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FCB" w:rsidRPr="00C24824" w:rsidRDefault="00AF00B9" w:rsidP="00104FCB">
      <w:pPr>
        <w:spacing w:after="126" w:line="216" w:lineRule="auto"/>
        <w:jc w:val="center"/>
        <w:rPr>
          <w:rFonts w:ascii="HG創英角ｺﾞｼｯｸUB" w:eastAsia="HG創英角ｺﾞｼｯｸUB" w:hAnsi="HG創英角ｺﾞｼｯｸUB"/>
          <w:sz w:val="21"/>
          <w:szCs w:val="21"/>
        </w:rPr>
      </w:pPr>
      <w:r w:rsidRPr="00C24824">
        <w:rPr>
          <w:rFonts w:ascii="HG創英角ｺﾞｼｯｸUB" w:eastAsia="HG創英角ｺﾞｼｯｸUB" w:hAnsi="HG創英角ｺﾞｼｯｸUB" w:cs="ＭＳ Ｐゴシック"/>
          <w:noProof/>
          <w:kern w:val="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1A27AC7" wp14:editId="7E00E96E">
            <wp:simplePos x="0" y="0"/>
            <wp:positionH relativeFrom="margin">
              <wp:posOffset>5123518</wp:posOffset>
            </wp:positionH>
            <wp:positionV relativeFrom="paragraph">
              <wp:posOffset>-572405</wp:posOffset>
            </wp:positionV>
            <wp:extent cx="1410510" cy="1176922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科学へジャンプロゴ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622" cy="1180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4FCB" w:rsidRPr="00C24824">
        <w:rPr>
          <w:rFonts w:ascii="HG創英角ｺﾞｼｯｸUB" w:eastAsia="HG創英角ｺﾞｼｯｸUB" w:hAnsi="HG創英角ｺﾞｼｯｸUB" w:cs="ＭＳ 明朝"/>
          <w:sz w:val="40"/>
          <w:szCs w:val="21"/>
        </w:rPr>
        <w:t>視覚障害児</w:t>
      </w:r>
      <w:r w:rsidR="00104FCB" w:rsidRPr="00C24824">
        <w:rPr>
          <w:rFonts w:ascii="HG創英角ｺﾞｼｯｸUB" w:eastAsia="HG創英角ｺﾞｼｯｸUB" w:hAnsi="HG創英角ｺﾞｼｯｸUB" w:cs="ＭＳ 明朝" w:hint="eastAsia"/>
          <w:sz w:val="40"/>
          <w:szCs w:val="21"/>
        </w:rPr>
        <w:t>のための</w:t>
      </w:r>
    </w:p>
    <w:p w:rsidR="00FA07A0" w:rsidRDefault="00104FCB" w:rsidP="00FA07A0">
      <w:pPr>
        <w:spacing w:after="126" w:line="216" w:lineRule="auto"/>
        <w:ind w:firstLineChars="300" w:firstLine="1328"/>
        <w:rPr>
          <w:rFonts w:ascii="HG創英角ｺﾞｼｯｸUB" w:eastAsia="HG創英角ｺﾞｼｯｸUB" w:hAnsi="HG創英角ｺﾞｼｯｸUB"/>
          <w:sz w:val="21"/>
          <w:szCs w:val="21"/>
        </w:rPr>
      </w:pPr>
      <w:r w:rsidRPr="00C24824">
        <w:rPr>
          <w:rFonts w:ascii="HG創英角ｺﾞｼｯｸUB" w:eastAsia="HG創英角ｺﾞｼｯｸUB" w:hAnsi="HG創英角ｺﾞｼｯｸUB" w:cs="ＭＳ 明朝"/>
          <w:sz w:val="44"/>
          <w:szCs w:val="21"/>
        </w:rPr>
        <w:t>科学へジャンプ地域版フォーラム201</w:t>
      </w:r>
      <w:r w:rsidR="006C4E1D">
        <w:rPr>
          <w:rFonts w:ascii="HG創英角ｺﾞｼｯｸUB" w:eastAsia="HG創英角ｺﾞｼｯｸUB" w:hAnsi="HG創英角ｺﾞｼｯｸUB" w:cs="ＭＳ 明朝" w:hint="eastAsia"/>
          <w:sz w:val="44"/>
          <w:szCs w:val="21"/>
        </w:rPr>
        <w:t>9</w:t>
      </w:r>
    </w:p>
    <w:p w:rsidR="00FA07A0" w:rsidRPr="00FA07A0" w:rsidRDefault="00FA07A0" w:rsidP="00FA07A0">
      <w:pPr>
        <w:pStyle w:val="aa"/>
        <w:numPr>
          <w:ilvl w:val="5"/>
          <w:numId w:val="13"/>
        </w:numPr>
        <w:spacing w:after="126" w:line="216" w:lineRule="auto"/>
        <w:ind w:leftChars="0"/>
        <w:rPr>
          <w:rFonts w:ascii="HG創英角ｺﾞｼｯｸUB" w:eastAsia="HG創英角ｺﾞｼｯｸUB" w:hAnsi="HG創英角ｺﾞｼｯｸUB"/>
          <w:sz w:val="21"/>
          <w:szCs w:val="21"/>
        </w:rPr>
      </w:pPr>
      <w:r>
        <w:rPr>
          <w:rFonts w:ascii="ＭＳ ゴシック" w:eastAsia="ＭＳ ゴシック" w:hAnsi="ＭＳ ゴシック" w:cs="ＭＳ 明朝" w:hint="eastAsia"/>
          <w:sz w:val="36"/>
          <w:szCs w:val="20"/>
        </w:rPr>
        <w:t>期日</w:t>
      </w:r>
      <w:r w:rsidR="001E1074">
        <w:rPr>
          <w:rFonts w:ascii="ＭＳ ゴシック" w:eastAsia="ＭＳ ゴシック" w:hAnsi="ＭＳ ゴシック" w:cs="ＭＳ 明朝" w:hint="eastAsia"/>
          <w:sz w:val="36"/>
          <w:szCs w:val="20"/>
        </w:rPr>
        <w:t xml:space="preserve"> </w:t>
      </w:r>
      <w:r w:rsidR="00104FCB" w:rsidRPr="00FA07A0">
        <w:rPr>
          <w:rFonts w:ascii="ＭＳ ゴシック" w:eastAsia="ＭＳ ゴシック" w:hAnsi="ＭＳ ゴシック" w:cs="ＭＳ 明朝" w:hint="eastAsia"/>
          <w:sz w:val="36"/>
          <w:szCs w:val="20"/>
        </w:rPr>
        <w:t>201</w:t>
      </w:r>
      <w:r w:rsidR="006C4E1D">
        <w:rPr>
          <w:rFonts w:ascii="ＭＳ ゴシック" w:eastAsia="ＭＳ ゴシック" w:hAnsi="ＭＳ ゴシック" w:cs="ＭＳ 明朝" w:hint="eastAsia"/>
          <w:sz w:val="36"/>
          <w:szCs w:val="20"/>
        </w:rPr>
        <w:t>9</w:t>
      </w:r>
      <w:r w:rsidR="00104FCB" w:rsidRPr="00FA07A0">
        <w:rPr>
          <w:rFonts w:ascii="ＭＳ ゴシック" w:eastAsia="ＭＳ ゴシック" w:hAnsi="ＭＳ ゴシック" w:cs="ＭＳ 明朝" w:hint="eastAsia"/>
          <w:sz w:val="36"/>
          <w:szCs w:val="20"/>
        </w:rPr>
        <w:t>年6月2</w:t>
      </w:r>
      <w:r w:rsidR="006C4E1D">
        <w:rPr>
          <w:rFonts w:ascii="ＭＳ ゴシック" w:eastAsia="ＭＳ ゴシック" w:hAnsi="ＭＳ ゴシック" w:cs="ＭＳ 明朝" w:hint="eastAsia"/>
          <w:sz w:val="36"/>
          <w:szCs w:val="20"/>
        </w:rPr>
        <w:t>3</w:t>
      </w:r>
      <w:r w:rsidR="00104FCB" w:rsidRPr="00FA07A0">
        <w:rPr>
          <w:rFonts w:ascii="ＭＳ ゴシック" w:eastAsia="ＭＳ ゴシック" w:hAnsi="ＭＳ ゴシック" w:cs="ＭＳ 明朝" w:hint="eastAsia"/>
          <w:sz w:val="36"/>
          <w:szCs w:val="20"/>
        </w:rPr>
        <w:t>日(日)</w:t>
      </w:r>
    </w:p>
    <w:p w:rsidR="00104FCB" w:rsidRPr="00FA07A0" w:rsidRDefault="00104FCB" w:rsidP="00FA07A0">
      <w:pPr>
        <w:pStyle w:val="aa"/>
        <w:numPr>
          <w:ilvl w:val="5"/>
          <w:numId w:val="13"/>
        </w:numPr>
        <w:spacing w:after="126" w:line="216" w:lineRule="auto"/>
        <w:ind w:leftChars="0"/>
        <w:rPr>
          <w:rFonts w:ascii="HG創英角ｺﾞｼｯｸUB" w:eastAsia="HG創英角ｺﾞｼｯｸUB" w:hAnsi="HG創英角ｺﾞｼｯｸUB"/>
          <w:sz w:val="21"/>
          <w:szCs w:val="21"/>
        </w:rPr>
      </w:pPr>
      <w:r w:rsidRPr="00FA07A0">
        <w:rPr>
          <w:rFonts w:ascii="ＭＳ ゴシック" w:eastAsia="ＭＳ ゴシック" w:hAnsi="ＭＳ ゴシック" w:cs="ＭＳ 明朝" w:hint="eastAsia"/>
          <w:sz w:val="32"/>
          <w:szCs w:val="20"/>
        </w:rPr>
        <w:t>場所　筑波大学附属視覚特別支援学校</w:t>
      </w:r>
    </w:p>
    <w:p w:rsidR="00104FCB" w:rsidRDefault="00FA07A0" w:rsidP="00937AB8">
      <w:pPr>
        <w:spacing w:after="100" w:afterAutospacing="1"/>
        <w:ind w:leftChars="1072" w:left="2386" w:firstLineChars="550" w:firstLine="1334"/>
        <w:rPr>
          <w:rFonts w:ascii="ＭＳ ゴシック" w:eastAsia="ＭＳ ゴシック" w:hAnsi="ＭＳ ゴシック" w:cs="ＭＳ 明朝"/>
          <w:sz w:val="24"/>
          <w:szCs w:val="20"/>
        </w:rPr>
      </w:pPr>
      <w:r>
        <w:rPr>
          <w:rFonts w:ascii="ＭＳ ゴシック" w:eastAsia="ＭＳ ゴシック" w:hAnsi="ＭＳ ゴシック" w:cs="ＭＳ 明朝" w:hint="eastAsia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357505</wp:posOffset>
                </wp:positionV>
                <wp:extent cx="6682902" cy="3604260"/>
                <wp:effectExtent l="19050" t="19050" r="22860" b="1524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2902" cy="3604260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BB09E6" id="正方形/長方形 3" o:spid="_x0000_s1026" style="position:absolute;left:0;text-align:left;margin-left:-7.65pt;margin-top:28.15pt;width:526.2pt;height:28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" filled="f" strokecolor="#1f3763 [1604]" strokeweight="3pt"/>
            </w:pict>
          </mc:Fallback>
        </mc:AlternateContent>
      </w:r>
      <w:r w:rsidR="00104FCB" w:rsidRPr="001D1958">
        <w:rPr>
          <w:rFonts w:ascii="ＭＳ ゴシック" w:eastAsia="ＭＳ ゴシック" w:hAnsi="ＭＳ ゴシック" w:cs="ＭＳ 明朝" w:hint="eastAsia"/>
          <w:sz w:val="24"/>
          <w:szCs w:val="20"/>
        </w:rPr>
        <w:t>(東京メトロ有楽町線　護国寺下車</w:t>
      </w:r>
      <w:r w:rsidR="001D1958">
        <w:rPr>
          <w:rFonts w:ascii="ＭＳ ゴシック" w:eastAsia="ＭＳ ゴシック" w:hAnsi="ＭＳ ゴシック" w:cs="ＭＳ 明朝" w:hint="eastAsia"/>
          <w:sz w:val="24"/>
          <w:szCs w:val="20"/>
        </w:rPr>
        <w:t xml:space="preserve">　</w:t>
      </w:r>
      <w:r w:rsidR="00FB5ABA">
        <w:rPr>
          <w:rFonts w:ascii="ＭＳ ゴシック" w:eastAsia="ＭＳ ゴシック" w:hAnsi="ＭＳ ゴシック" w:cs="ＭＳ 明朝" w:hint="eastAsia"/>
          <w:sz w:val="24"/>
          <w:szCs w:val="20"/>
        </w:rPr>
        <w:t>4</w:t>
      </w:r>
      <w:r w:rsidR="00C24824" w:rsidRPr="001D1958">
        <w:rPr>
          <w:rFonts w:ascii="ＭＳ ゴシック" w:eastAsia="ＭＳ ゴシック" w:hAnsi="ＭＳ ゴシック" w:cs="ＭＳ 明朝" w:hint="eastAsia"/>
          <w:sz w:val="24"/>
          <w:szCs w:val="20"/>
        </w:rPr>
        <w:t>番出口</w:t>
      </w:r>
      <w:r w:rsidR="00EA403B" w:rsidRPr="001D1958">
        <w:rPr>
          <w:rFonts w:ascii="ＭＳ ゴシック" w:eastAsia="ＭＳ ゴシック" w:hAnsi="ＭＳ ゴシック" w:cs="ＭＳ 明朝" w:hint="eastAsia"/>
          <w:sz w:val="24"/>
          <w:szCs w:val="20"/>
        </w:rPr>
        <w:t>から</w:t>
      </w:r>
      <w:r w:rsidR="00104FCB" w:rsidRPr="001D1958">
        <w:rPr>
          <w:rFonts w:ascii="ＭＳ ゴシック" w:eastAsia="ＭＳ ゴシック" w:hAnsi="ＭＳ ゴシック" w:cs="ＭＳ 明朝" w:hint="eastAsia"/>
          <w:sz w:val="24"/>
          <w:szCs w:val="20"/>
        </w:rPr>
        <w:t>)</w:t>
      </w:r>
    </w:p>
    <w:tbl>
      <w:tblPr>
        <w:tblStyle w:val="4"/>
        <w:tblW w:w="10201" w:type="dxa"/>
        <w:tblLook w:val="04A0" w:firstRow="1" w:lastRow="0" w:firstColumn="1" w:lastColumn="0" w:noHBand="0" w:noVBand="1"/>
      </w:tblPr>
      <w:tblGrid>
        <w:gridCol w:w="1560"/>
        <w:gridCol w:w="8641"/>
      </w:tblGrid>
      <w:tr w:rsidR="00927133" w:rsidRPr="00166452" w:rsidTr="009763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:rsidR="00927133" w:rsidRPr="00D80BE7" w:rsidRDefault="00927133" w:rsidP="00E76B52">
            <w:pPr>
              <w:widowControl w:val="0"/>
              <w:spacing w:after="0"/>
              <w:jc w:val="both"/>
              <w:rPr>
                <w:rFonts w:ascii="ＭＳ 明朝" w:eastAsia="ＭＳ 明朝" w:hAnsi="ＭＳ 明朝" w:cs="ＭＳ 明朝"/>
                <w:b w:val="0"/>
                <w:bCs w:val="0"/>
              </w:rPr>
            </w:pPr>
          </w:p>
        </w:tc>
        <w:tc>
          <w:tcPr>
            <w:tcW w:w="8641" w:type="dxa"/>
            <w:hideMark/>
          </w:tcPr>
          <w:p w:rsidR="00927133" w:rsidRPr="00976304" w:rsidRDefault="00606F7C" w:rsidP="00976304">
            <w:pPr>
              <w:widowControl w:val="0"/>
              <w:spacing w:after="0" w:line="240" w:lineRule="atLeast"/>
              <w:ind w:firstLineChars="900" w:firstLine="218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b w:val="0"/>
                <w:bCs w:val="0"/>
                <w:sz w:val="24"/>
              </w:rPr>
            </w:pPr>
            <w:r w:rsidRPr="00534596">
              <w:rPr>
                <w:rFonts w:ascii="ＭＳ ゴシック" w:eastAsia="ＭＳ ゴシック" w:hAnsi="ＭＳ ゴシック" w:hint="eastAsia"/>
                <w:b w:val="0"/>
                <w:bCs w:val="0"/>
                <w:sz w:val="24"/>
              </w:rPr>
              <w:t>プログラム</w:t>
            </w:r>
          </w:p>
        </w:tc>
      </w:tr>
      <w:tr w:rsidR="00976304" w:rsidRPr="00166452" w:rsidTr="009763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976304" w:rsidRDefault="00976304" w:rsidP="00E76B52">
            <w:pPr>
              <w:widowControl w:val="0"/>
              <w:spacing w:after="0"/>
              <w:jc w:val="both"/>
              <w:rPr>
                <w:rFonts w:asciiTheme="minorEastAsia" w:eastAsiaTheme="minorEastAsia" w:hAnsiTheme="minorEastAsia"/>
              </w:rPr>
            </w:pPr>
            <w:r w:rsidRPr="00976304">
              <w:rPr>
                <w:rFonts w:eastAsia="ＭＳ 明朝" w:hint="eastAsia"/>
              </w:rPr>
              <w:t>9</w:t>
            </w:r>
            <w:r>
              <w:rPr>
                <w:rFonts w:eastAsia="ＭＳ 明朝" w:hint="eastAsia"/>
              </w:rPr>
              <w:t>:</w:t>
            </w:r>
            <w:r w:rsidRPr="00976304">
              <w:rPr>
                <w:rFonts w:eastAsia="ＭＳ 明朝" w:hint="eastAsia"/>
              </w:rPr>
              <w:t>20</w:t>
            </w:r>
          </w:p>
        </w:tc>
        <w:tc>
          <w:tcPr>
            <w:tcW w:w="8641" w:type="dxa"/>
          </w:tcPr>
          <w:p w:rsidR="00976304" w:rsidRPr="00534596" w:rsidRDefault="00976304" w:rsidP="00976304">
            <w:pPr>
              <w:widowControl w:val="0"/>
              <w:spacing w:after="0"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sz w:val="24"/>
              </w:rPr>
            </w:pPr>
            <w:r w:rsidRPr="00976304">
              <w:rPr>
                <w:rFonts w:ascii="ＭＳ ゴシック" w:eastAsia="ＭＳ ゴシック" w:hAnsi="ＭＳ ゴシック" w:hint="eastAsia"/>
                <w:b/>
              </w:rPr>
              <w:t>開会</w:t>
            </w:r>
          </w:p>
        </w:tc>
      </w:tr>
      <w:tr w:rsidR="00976304" w:rsidRPr="00166452" w:rsidTr="00976304">
        <w:trPr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976304" w:rsidRDefault="00976304" w:rsidP="00E76B52">
            <w:pPr>
              <w:widowControl w:val="0"/>
              <w:spacing w:after="0"/>
              <w:jc w:val="both"/>
              <w:rPr>
                <w:rFonts w:asciiTheme="minorEastAsia" w:eastAsiaTheme="minorEastAsia" w:hAnsiTheme="minorEastAsia"/>
              </w:rPr>
            </w:pPr>
            <w:r w:rsidRPr="004F5FFB">
              <w:rPr>
                <w:rFonts w:eastAsia="ＭＳ 明朝"/>
              </w:rPr>
              <w:t>9:50</w:t>
            </w:r>
            <w:r w:rsidRPr="004F5FFB">
              <w:rPr>
                <w:rFonts w:eastAsia="ＭＳ 明朝"/>
              </w:rPr>
              <w:t>～</w:t>
            </w:r>
            <w:r w:rsidRPr="004F5FFB">
              <w:rPr>
                <w:rFonts w:eastAsia="ＭＳ 明朝"/>
              </w:rPr>
              <w:t>11:20</w:t>
            </w:r>
          </w:p>
        </w:tc>
        <w:tc>
          <w:tcPr>
            <w:tcW w:w="8641" w:type="dxa"/>
          </w:tcPr>
          <w:p w:rsidR="00976304" w:rsidRPr="00976304" w:rsidRDefault="00976304" w:rsidP="00976304">
            <w:pPr>
              <w:widowControl w:val="0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b/>
              </w:rPr>
            </w:pPr>
            <w:r w:rsidRPr="00976304">
              <w:rPr>
                <w:rFonts w:ascii="ＭＳ ゴシック" w:eastAsia="ＭＳ ゴシック" w:hAnsi="ＭＳ ゴシック" w:hint="eastAsia"/>
                <w:b/>
              </w:rPr>
              <w:t>講演１「視覚に障害のある人も楽しめる水族館をめざす取り組みの経緯と、</w:t>
            </w:r>
          </w:p>
          <w:p w:rsidR="00976304" w:rsidRPr="00976304" w:rsidRDefault="00976304" w:rsidP="00976304">
            <w:pPr>
              <w:widowControl w:val="0"/>
              <w:spacing w:after="0"/>
              <w:ind w:leftChars="460" w:left="102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b/>
              </w:rPr>
            </w:pPr>
            <w:r w:rsidRPr="00976304">
              <w:rPr>
                <w:rFonts w:ascii="ＭＳ ゴシック" w:eastAsia="ＭＳ ゴシック" w:hAnsi="ＭＳ ゴシック" w:hint="eastAsia"/>
                <w:b/>
              </w:rPr>
              <w:t>科学へジャンプとの関わり」</w:t>
            </w:r>
          </w:p>
          <w:p w:rsidR="00976304" w:rsidRPr="00534596" w:rsidRDefault="00976304" w:rsidP="006241D4">
            <w:pPr>
              <w:widowControl w:val="0"/>
              <w:spacing w:after="0"/>
              <w:ind w:firstLineChars="1300" w:firstLine="290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sz w:val="24"/>
              </w:rPr>
            </w:pPr>
            <w:r w:rsidRPr="00976304">
              <w:rPr>
                <w:rFonts w:ascii="ＭＳ ゴシック" w:eastAsia="ＭＳ ゴシック" w:hAnsi="ＭＳ ゴシック" w:hint="eastAsia"/>
                <w:b/>
              </w:rPr>
              <w:t>講師：沖縄美ら島財団学芸員　横山季代子</w:t>
            </w:r>
          </w:p>
        </w:tc>
      </w:tr>
      <w:tr w:rsidR="00927133" w:rsidRPr="00166452" w:rsidTr="009763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:rsidR="00927133" w:rsidRPr="00972D64" w:rsidRDefault="00927133" w:rsidP="00E76B52">
            <w:pPr>
              <w:widowControl w:val="0"/>
              <w:spacing w:after="0"/>
              <w:jc w:val="both"/>
              <w:rPr>
                <w:rFonts w:eastAsiaTheme="minorEastAsia"/>
              </w:rPr>
            </w:pPr>
            <w:r w:rsidRPr="00166452">
              <w:rPr>
                <w:rFonts w:hint="eastAsia"/>
              </w:rPr>
              <w:t>11:</w:t>
            </w:r>
            <w:r w:rsidR="00972D64">
              <w:t>3</w:t>
            </w:r>
            <w:r>
              <w:rPr>
                <w:rFonts w:hint="eastAsia"/>
              </w:rPr>
              <w:t>0</w:t>
            </w:r>
            <w:r>
              <w:rPr>
                <w:rFonts w:ascii="ＭＳ ゴシック" w:eastAsia="ＭＳ ゴシック" w:hAnsi="ＭＳ ゴシック" w:cs="ＭＳ ゴシック" w:hint="eastAsia"/>
              </w:rPr>
              <w:t>～</w:t>
            </w:r>
            <w:r>
              <w:rPr>
                <w:rFonts w:hint="eastAsia"/>
              </w:rPr>
              <w:t>1</w:t>
            </w:r>
            <w:r w:rsidRPr="00166452">
              <w:rPr>
                <w:rFonts w:hint="eastAsia"/>
              </w:rPr>
              <w:t>2:</w:t>
            </w:r>
            <w:r w:rsidR="00972D64">
              <w:rPr>
                <w:rFonts w:eastAsiaTheme="minorEastAsia" w:hint="eastAsia"/>
              </w:rPr>
              <w:t>4</w:t>
            </w:r>
            <w:r w:rsidR="00972D64">
              <w:rPr>
                <w:rFonts w:eastAsiaTheme="minorEastAsia"/>
              </w:rPr>
              <w:t>0</w:t>
            </w:r>
          </w:p>
        </w:tc>
        <w:tc>
          <w:tcPr>
            <w:tcW w:w="8641" w:type="dxa"/>
            <w:hideMark/>
          </w:tcPr>
          <w:p w:rsidR="00972D64" w:rsidRDefault="00927133" w:rsidP="00927133">
            <w:pPr>
              <w:widowControl w:val="0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b/>
              </w:rPr>
            </w:pPr>
            <w:r w:rsidRPr="00937AB8">
              <w:rPr>
                <w:rFonts w:ascii="ＭＳ ゴシック" w:eastAsia="ＭＳ ゴシック" w:hAnsi="ＭＳ ゴシック" w:hint="eastAsia"/>
                <w:b/>
              </w:rPr>
              <w:t>講演</w:t>
            </w:r>
            <w:r w:rsidR="00972D64">
              <w:rPr>
                <w:rFonts w:ascii="ＭＳ ゴシック" w:eastAsia="ＭＳ ゴシック" w:hAnsi="ＭＳ ゴシック" w:hint="eastAsia"/>
                <w:b/>
              </w:rPr>
              <w:t>２</w:t>
            </w:r>
            <w:r w:rsidRPr="00937AB8">
              <w:rPr>
                <w:rFonts w:ascii="ＭＳ ゴシック" w:eastAsia="ＭＳ ゴシック" w:hAnsi="ＭＳ ゴシック" w:hint="eastAsia"/>
                <w:b/>
              </w:rPr>
              <w:t>「</w:t>
            </w:r>
            <w:r w:rsidR="00972D64">
              <w:rPr>
                <w:rFonts w:ascii="ＭＳ ゴシック" w:eastAsia="ＭＳ ゴシック" w:hAnsi="ＭＳ ゴシック" w:hint="eastAsia"/>
                <w:b/>
              </w:rPr>
              <w:t>盲学校の長年にわたる授業研究から生まれたワークショップ</w:t>
            </w:r>
          </w:p>
          <w:p w:rsidR="00972D64" w:rsidRDefault="00972D64" w:rsidP="00103E91">
            <w:pPr>
              <w:widowControl w:val="0"/>
              <w:spacing w:after="0"/>
              <w:ind w:firstLineChars="400" w:firstLine="89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―骨は語る</w:t>
            </w:r>
            <w:r w:rsidR="00704DBA" w:rsidRPr="00E75C7F">
              <w:rPr>
                <w:rFonts w:ascii="ＭＳ ゴシック" w:eastAsia="ＭＳ ゴシック" w:hAnsi="ＭＳ ゴシック" w:hint="eastAsia"/>
                <w:b/>
                <w:color w:val="auto"/>
              </w:rPr>
              <w:t>―</w:t>
            </w:r>
            <w:r>
              <w:rPr>
                <w:rFonts w:ascii="ＭＳ ゴシック" w:eastAsia="ＭＳ ゴシック" w:hAnsi="ＭＳ ゴシック" w:hint="eastAsia"/>
                <w:b/>
              </w:rPr>
              <w:t>」</w:t>
            </w:r>
          </w:p>
          <w:p w:rsidR="00927133" w:rsidRPr="00937AB8" w:rsidRDefault="00972D64" w:rsidP="006241D4">
            <w:pPr>
              <w:widowControl w:val="0"/>
              <w:spacing w:after="0"/>
              <w:ind w:firstLineChars="1300" w:firstLine="290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講師</w:t>
            </w:r>
            <w:r w:rsidR="00927133" w:rsidRPr="00937AB8">
              <w:rPr>
                <w:rFonts w:ascii="ＭＳ ゴシック" w:eastAsia="ＭＳ ゴシック" w:hAnsi="ＭＳ ゴシック" w:hint="eastAsia"/>
                <w:b/>
              </w:rPr>
              <w:t>：</w:t>
            </w:r>
            <w:r>
              <w:rPr>
                <w:rFonts w:ascii="ＭＳ ゴシック" w:eastAsia="ＭＳ ゴシック" w:hAnsi="ＭＳ ゴシック" w:hint="eastAsia"/>
                <w:b/>
              </w:rPr>
              <w:t>筑波大学</w:t>
            </w:r>
            <w:r w:rsidR="006241D4">
              <w:rPr>
                <w:rFonts w:ascii="ＭＳ ゴシック" w:eastAsia="ＭＳ ゴシック" w:hAnsi="ＭＳ ゴシック" w:hint="eastAsia"/>
                <w:b/>
              </w:rPr>
              <w:t>附属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b/>
              </w:rPr>
              <w:t>視覚特別支援学校教諭　武井洋子</w:t>
            </w:r>
          </w:p>
        </w:tc>
      </w:tr>
      <w:tr w:rsidR="00927133" w:rsidRPr="00166452" w:rsidTr="00976304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:rsidR="00927133" w:rsidRPr="00166452" w:rsidRDefault="00927133" w:rsidP="00E76B52">
            <w:pPr>
              <w:widowControl w:val="0"/>
              <w:spacing w:after="0"/>
              <w:jc w:val="both"/>
            </w:pPr>
            <w:r w:rsidRPr="00166452">
              <w:rPr>
                <w:rFonts w:hint="eastAsia"/>
              </w:rPr>
              <w:t>12:</w:t>
            </w:r>
            <w:r w:rsidR="00972D64">
              <w:t>4</w:t>
            </w:r>
            <w:r w:rsidRPr="00166452">
              <w:rPr>
                <w:rFonts w:hint="eastAsia"/>
              </w:rPr>
              <w:t>0</w:t>
            </w:r>
            <w:r w:rsidRPr="00166452">
              <w:rPr>
                <w:rFonts w:ascii="ＭＳ ゴシック" w:eastAsia="ＭＳ ゴシック" w:hAnsi="ＭＳ ゴシック" w:cs="ＭＳ ゴシック" w:hint="eastAsia"/>
              </w:rPr>
              <w:t>～</w:t>
            </w:r>
            <w:r w:rsidRPr="00166452">
              <w:rPr>
                <w:rFonts w:hint="eastAsia"/>
              </w:rPr>
              <w:t>13:</w:t>
            </w:r>
            <w:r w:rsidR="00972D64">
              <w:t>4</w:t>
            </w:r>
            <w:r w:rsidRPr="00166452">
              <w:rPr>
                <w:rFonts w:hint="eastAsia"/>
              </w:rPr>
              <w:t>0</w:t>
            </w:r>
          </w:p>
        </w:tc>
        <w:tc>
          <w:tcPr>
            <w:tcW w:w="8641" w:type="dxa"/>
            <w:hideMark/>
          </w:tcPr>
          <w:p w:rsidR="00927133" w:rsidRPr="00937AB8" w:rsidRDefault="00927133" w:rsidP="00927133">
            <w:pPr>
              <w:widowControl w:val="0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b/>
              </w:rPr>
            </w:pPr>
            <w:r w:rsidRPr="00937AB8">
              <w:rPr>
                <w:rFonts w:ascii="ＭＳ ゴシック" w:eastAsia="ＭＳ ゴシック" w:hAnsi="ＭＳ ゴシック" w:hint="eastAsia"/>
                <w:b/>
              </w:rPr>
              <w:t>昼食・休憩</w:t>
            </w:r>
          </w:p>
        </w:tc>
      </w:tr>
      <w:tr w:rsidR="00927133" w:rsidRPr="00166452" w:rsidTr="009763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:rsidR="00927133" w:rsidRPr="00166452" w:rsidRDefault="00927133" w:rsidP="00E76B52">
            <w:r w:rsidRPr="00166452">
              <w:rPr>
                <w:rFonts w:hint="eastAsia"/>
              </w:rPr>
              <w:t>13:</w:t>
            </w:r>
            <w:r w:rsidR="00972D64">
              <w:t>4</w:t>
            </w:r>
            <w:r w:rsidRPr="00166452">
              <w:rPr>
                <w:rFonts w:hint="eastAsia"/>
              </w:rPr>
              <w:t>0</w:t>
            </w:r>
            <w:r w:rsidRPr="00166452">
              <w:rPr>
                <w:rFonts w:ascii="ＭＳ ゴシック" w:eastAsia="ＭＳ ゴシック" w:hAnsi="ＭＳ ゴシック" w:cs="ＭＳ ゴシック" w:hint="eastAsia"/>
              </w:rPr>
              <w:t>～</w:t>
            </w:r>
            <w:r w:rsidRPr="00166452">
              <w:rPr>
                <w:rFonts w:hint="eastAsia"/>
              </w:rPr>
              <w:t>15:10</w:t>
            </w:r>
          </w:p>
        </w:tc>
        <w:tc>
          <w:tcPr>
            <w:tcW w:w="8641" w:type="dxa"/>
            <w:hideMark/>
          </w:tcPr>
          <w:p w:rsidR="00972D64" w:rsidRDefault="00972D64" w:rsidP="00927133">
            <w:pPr>
              <w:widowControl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講演３「盲学校で育んだ『耳』をベースに工夫したワークショップ」</w:t>
            </w:r>
          </w:p>
          <w:p w:rsidR="00927133" w:rsidRDefault="00972D64" w:rsidP="00C20B3B">
            <w:pPr>
              <w:widowControl w:val="0"/>
              <w:spacing w:after="0"/>
              <w:ind w:firstLineChars="700" w:firstLine="156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講師：武蔵野美術大学・静岡文化芸術大学非常勤講師　佐々木幸弥</w:t>
            </w:r>
          </w:p>
          <w:p w:rsidR="00606F7C" w:rsidRPr="00937AB8" w:rsidRDefault="00606F7C" w:rsidP="00704DBA">
            <w:pPr>
              <w:widowControl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927133" w:rsidRPr="00166452" w:rsidTr="00976304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927133" w:rsidRPr="00166452" w:rsidRDefault="00927133" w:rsidP="00C20B3B">
            <w:r w:rsidRPr="00166452">
              <w:rPr>
                <w:rFonts w:hint="eastAsia"/>
              </w:rPr>
              <w:t>15:</w:t>
            </w:r>
            <w:r w:rsidR="00C20B3B">
              <w:t>15</w:t>
            </w:r>
            <w:r w:rsidRPr="00166452">
              <w:rPr>
                <w:rFonts w:ascii="ＭＳ ゴシック" w:eastAsia="ＭＳ ゴシック" w:hAnsi="ＭＳ ゴシック" w:cs="ＭＳ ゴシック" w:hint="eastAsia"/>
              </w:rPr>
              <w:t>～</w:t>
            </w:r>
            <w:r w:rsidRPr="00166452">
              <w:rPr>
                <w:rFonts w:hint="eastAsia"/>
              </w:rPr>
              <w:t>15:4</w:t>
            </w:r>
            <w:r w:rsidR="00C20B3B">
              <w:t>5</w:t>
            </w:r>
          </w:p>
        </w:tc>
        <w:tc>
          <w:tcPr>
            <w:tcW w:w="8641" w:type="dxa"/>
          </w:tcPr>
          <w:p w:rsidR="002C136D" w:rsidRDefault="00C20B3B" w:rsidP="00606F7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まとめ</w:t>
            </w:r>
            <w:r w:rsidRPr="00E75C7F">
              <w:rPr>
                <w:rFonts w:ascii="ＭＳ ゴシック" w:eastAsia="ＭＳ ゴシック" w:hAnsi="ＭＳ ゴシック" w:hint="eastAsia"/>
                <w:b/>
                <w:color w:val="auto"/>
              </w:rPr>
              <w:t>「</w:t>
            </w:r>
            <w:r w:rsidR="002C136D">
              <w:rPr>
                <w:rFonts w:ascii="ＭＳ ゴシック" w:eastAsia="ＭＳ ゴシック" w:hAnsi="ＭＳ ゴシック" w:hint="eastAsia"/>
                <w:b/>
              </w:rPr>
              <w:t>視覚に障害がある子どものための</w:t>
            </w:r>
            <w:r w:rsidR="004F5FFB">
              <w:rPr>
                <w:rFonts w:ascii="ＭＳ ゴシック" w:eastAsia="ＭＳ ゴシック" w:hAnsi="ＭＳ ゴシック" w:hint="eastAsia"/>
                <w:b/>
              </w:rPr>
              <w:t>科学</w:t>
            </w:r>
            <w:r w:rsidR="002C136D">
              <w:rPr>
                <w:rFonts w:ascii="ＭＳ ゴシック" w:eastAsia="ＭＳ ゴシック" w:hAnsi="ＭＳ ゴシック" w:hint="eastAsia"/>
                <w:b/>
              </w:rPr>
              <w:t>体験活動の</w:t>
            </w:r>
            <w:r>
              <w:rPr>
                <w:rFonts w:ascii="ＭＳ ゴシック" w:eastAsia="ＭＳ ゴシック" w:hAnsi="ＭＳ ゴシック" w:hint="eastAsia"/>
                <w:b/>
              </w:rPr>
              <w:t>さらなる質の向上を</w:t>
            </w:r>
          </w:p>
          <w:p w:rsidR="00534596" w:rsidRDefault="00C20B3B" w:rsidP="00103E91">
            <w:pPr>
              <w:spacing w:after="0"/>
              <w:ind w:firstLineChars="400" w:firstLine="8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目指して､本日のフォーラムから学ぶこと」</w:t>
            </w:r>
          </w:p>
          <w:p w:rsidR="00606F7C" w:rsidRPr="00937AB8" w:rsidRDefault="00C20B3B" w:rsidP="00704DBA">
            <w:pPr>
              <w:spacing w:after="0"/>
              <w:ind w:firstLineChars="200" w:firstLine="44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="00F06E10">
              <w:rPr>
                <w:rFonts w:ascii="ＭＳ ゴシック" w:eastAsia="ＭＳ ゴシック" w:hAnsi="ＭＳ ゴシック" w:hint="eastAsia"/>
                <w:b/>
              </w:rPr>
              <w:t xml:space="preserve">　　</w:t>
            </w:r>
            <w:r w:rsidR="00606F7C">
              <w:rPr>
                <w:rFonts w:ascii="ＭＳ ゴシック" w:eastAsia="ＭＳ ゴシック" w:hAnsi="ＭＳ ゴシック" w:hint="eastAsia"/>
                <w:b/>
              </w:rPr>
              <w:t>科学へジャンプ地域版運営委員会副委員長</w:t>
            </w:r>
            <w:r w:rsidR="004F5FFB">
              <w:rPr>
                <w:rFonts w:ascii="ＭＳ ゴシック" w:eastAsia="ＭＳ ゴシック" w:hAnsi="ＭＳ ゴシック" w:hint="eastAsia"/>
                <w:b/>
              </w:rPr>
              <w:t>・筑波大学准教授　小林秀之</w:t>
            </w:r>
          </w:p>
        </w:tc>
      </w:tr>
    </w:tbl>
    <w:p w:rsidR="00BC35EB" w:rsidRPr="00937AB8" w:rsidRDefault="00BC35EB" w:rsidP="00BC35EB">
      <w:pPr>
        <w:pStyle w:val="aa"/>
        <w:numPr>
          <w:ilvl w:val="0"/>
          <w:numId w:val="5"/>
        </w:numPr>
        <w:snapToGrid w:val="0"/>
        <w:spacing w:beforeLines="150" w:before="492"/>
        <w:ind w:leftChars="0"/>
        <w:jc w:val="both"/>
        <w:rPr>
          <w:rFonts w:ascii="ＭＳ ゴシック" w:eastAsia="ＭＳ ゴシック" w:hAnsi="ＭＳ ゴシック"/>
          <w:sz w:val="24"/>
          <w:szCs w:val="24"/>
        </w:rPr>
      </w:pPr>
      <w:r w:rsidRPr="00937AB8">
        <w:rPr>
          <w:rFonts w:ascii="ＭＳ ゴシック" w:eastAsia="ＭＳ ゴシック" w:hAnsi="ＭＳ ゴシック" w:hint="eastAsia"/>
          <w:b/>
          <w:sz w:val="24"/>
          <w:szCs w:val="24"/>
        </w:rPr>
        <w:t>対象：</w:t>
      </w:r>
      <w:r w:rsidRPr="00937AB8">
        <w:rPr>
          <w:rFonts w:ascii="ＭＳ ゴシック" w:eastAsia="ＭＳ ゴシック" w:hAnsi="ＭＳ ゴシック" w:hint="eastAsia"/>
          <w:sz w:val="21"/>
        </w:rPr>
        <w:t>科学へジャンプ各地域実行委員、教員、博物館関係者、保護者、学生</w:t>
      </w:r>
      <w:r w:rsidR="002C136D">
        <w:rPr>
          <w:rFonts w:ascii="ＭＳ ゴシック" w:eastAsia="ＭＳ ゴシック" w:hAnsi="ＭＳ ゴシック" w:hint="eastAsia"/>
          <w:sz w:val="21"/>
        </w:rPr>
        <w:t>、ボランティア</w:t>
      </w:r>
    </w:p>
    <w:p w:rsidR="000F447B" w:rsidRPr="000F447B" w:rsidRDefault="00BC35EB" w:rsidP="000F447B">
      <w:pPr>
        <w:pStyle w:val="aa"/>
        <w:numPr>
          <w:ilvl w:val="0"/>
          <w:numId w:val="5"/>
        </w:numPr>
        <w:snapToGrid w:val="0"/>
        <w:spacing w:beforeLines="50" w:before="164" w:after="0"/>
        <w:ind w:leftChars="0" w:right="488"/>
        <w:jc w:val="both"/>
        <w:rPr>
          <w:rStyle w:val="a9"/>
          <w:rFonts w:ascii="ＭＳ ゴシック" w:eastAsia="ＭＳ ゴシック" w:hAnsi="ＭＳ ゴシック"/>
          <w:color w:val="000000"/>
          <w:sz w:val="24"/>
          <w:szCs w:val="24"/>
          <w:u w:val="none"/>
        </w:rPr>
      </w:pPr>
      <w:r w:rsidRPr="00937AB8"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参加申込：</w:t>
      </w:r>
      <w:r w:rsidRPr="00937AB8">
        <w:rPr>
          <w:rFonts w:ascii="ＭＳ ゴシック" w:eastAsia="ＭＳ ゴシック" w:hAnsi="ＭＳ ゴシック" w:hint="eastAsia"/>
          <w:sz w:val="21"/>
        </w:rPr>
        <w:t>電子メールで下記アドレスに、</w:t>
      </w:r>
      <w:r w:rsidRPr="00937AB8">
        <w:rPr>
          <w:rFonts w:ascii="ＭＳ ゴシック" w:eastAsia="ＭＳ ゴシック" w:hAnsi="ＭＳ ゴシック" w:hint="eastAsia"/>
          <w:b/>
          <w:sz w:val="24"/>
        </w:rPr>
        <w:t>氏名、所属、使用文字</w:t>
      </w:r>
      <w:r w:rsidRPr="00937AB8">
        <w:rPr>
          <w:rFonts w:ascii="ＭＳ ゴシック" w:eastAsia="ＭＳ ゴシック" w:hAnsi="ＭＳ ゴシック" w:hint="eastAsia"/>
          <w:sz w:val="21"/>
        </w:rPr>
        <w:t>（墨字、点字）の情報</w:t>
      </w:r>
      <w:r w:rsidRPr="00937AB8">
        <w:rPr>
          <w:rFonts w:ascii="ＭＳ ゴシック" w:eastAsia="ＭＳ ゴシック" w:hAnsi="ＭＳ ゴシック" w:hint="eastAsia"/>
        </w:rPr>
        <w:t>を</w:t>
      </w:r>
      <w:r>
        <w:rPr>
          <w:rFonts w:ascii="ＭＳ ゴシック" w:eastAsia="ＭＳ ゴシック" w:hAnsi="ＭＳ ゴシック" w:hint="eastAsia"/>
        </w:rPr>
        <w:t xml:space="preserve">　</w:t>
      </w:r>
      <w:r w:rsidRPr="00937AB8">
        <w:rPr>
          <w:rFonts w:ascii="ＭＳ ゴシック" w:eastAsia="ＭＳ ゴシック" w:hAnsi="ＭＳ ゴシック" w:hint="eastAsia"/>
          <w:sz w:val="21"/>
        </w:rPr>
        <w:t>付して申し込んでください</w:t>
      </w:r>
      <w:r w:rsidRPr="00937AB8">
        <w:rPr>
          <w:rFonts w:ascii="ＭＳ ゴシック" w:eastAsia="ＭＳ ゴシック" w:hAnsi="ＭＳ ゴシック" w:hint="eastAsia"/>
        </w:rPr>
        <w:t xml:space="preserve">。　</w:t>
      </w:r>
      <w:r w:rsidRPr="000F447B">
        <w:rPr>
          <w:rFonts w:ascii="ＭＳ ゴシック" w:eastAsia="ＭＳ ゴシック" w:hAnsi="ＭＳ ゴシック" w:hint="eastAsia"/>
          <w:b/>
          <w:bCs/>
          <w:color w:val="0000FF"/>
          <w:spacing w:val="20"/>
          <w:sz w:val="28"/>
          <w:szCs w:val="28"/>
          <w:u w:val="thick"/>
        </w:rPr>
        <w:t>forum</w:t>
      </w:r>
      <w:r w:rsidRPr="000F447B">
        <w:rPr>
          <w:rFonts w:ascii="ＭＳ ゴシック" w:eastAsia="ＭＳ ゴシック" w:hAnsi="ＭＳ ゴシック"/>
          <w:b/>
          <w:bCs/>
          <w:color w:val="0000FF"/>
          <w:spacing w:val="20"/>
          <w:sz w:val="28"/>
          <w:szCs w:val="28"/>
          <w:u w:val="thick"/>
        </w:rPr>
        <w:t>201</w:t>
      </w:r>
      <w:r w:rsidR="001A61A7">
        <w:rPr>
          <w:rFonts w:ascii="ＭＳ ゴシック" w:eastAsia="ＭＳ ゴシック" w:hAnsi="ＭＳ ゴシック" w:hint="eastAsia"/>
          <w:b/>
          <w:bCs/>
          <w:color w:val="0000FF"/>
          <w:spacing w:val="20"/>
          <w:sz w:val="28"/>
          <w:szCs w:val="28"/>
          <w:u w:val="thick"/>
        </w:rPr>
        <w:t>9</w:t>
      </w:r>
      <w:r w:rsidRPr="000F447B">
        <w:rPr>
          <w:rFonts w:ascii="ＭＳ ゴシック" w:eastAsia="ＭＳ ゴシック" w:hAnsi="ＭＳ ゴシック" w:hint="eastAsia"/>
          <w:b/>
          <w:bCs/>
          <w:color w:val="0000FF"/>
          <w:spacing w:val="20"/>
          <w:sz w:val="28"/>
          <w:szCs w:val="28"/>
          <w:u w:val="thick"/>
        </w:rPr>
        <w:t>＠</w:t>
      </w:r>
      <w:r w:rsidR="000F447B" w:rsidRPr="000F447B">
        <w:rPr>
          <w:rFonts w:ascii="ＭＳ ゴシック" w:eastAsia="ＭＳ ゴシック" w:hAnsi="ＭＳ ゴシック"/>
          <w:b/>
          <w:bCs/>
          <w:color w:val="0000FF"/>
          <w:spacing w:val="20"/>
          <w:sz w:val="28"/>
          <w:szCs w:val="28"/>
          <w:u w:val="thick"/>
        </w:rPr>
        <w:t>nsfb.tsukuba.ac.</w:t>
      </w:r>
      <w:r w:rsidR="000F447B" w:rsidRPr="000F447B">
        <w:rPr>
          <w:rFonts w:ascii="ＭＳ ゴシック" w:eastAsia="ＭＳ ゴシック" w:hAnsi="ＭＳ ゴシック" w:hint="eastAsia"/>
          <w:b/>
          <w:bCs/>
          <w:color w:val="0000FF"/>
          <w:spacing w:val="20"/>
          <w:sz w:val="28"/>
          <w:szCs w:val="28"/>
          <w:u w:val="thick"/>
        </w:rPr>
        <w:t>jp</w:t>
      </w:r>
    </w:p>
    <w:p w:rsidR="00BC35EB" w:rsidRPr="00921966" w:rsidRDefault="00BC35EB" w:rsidP="00BC35EB">
      <w:pPr>
        <w:pStyle w:val="aa"/>
        <w:numPr>
          <w:ilvl w:val="0"/>
          <w:numId w:val="5"/>
        </w:numPr>
        <w:snapToGrid w:val="0"/>
        <w:spacing w:beforeLines="50" w:before="164" w:after="0"/>
        <w:ind w:leftChars="0" w:right="488"/>
        <w:jc w:val="both"/>
        <w:rPr>
          <w:rFonts w:ascii="ＭＳ ゴシック" w:eastAsia="ＭＳ ゴシック" w:hAnsi="ＭＳ ゴシック"/>
          <w:sz w:val="24"/>
          <w:szCs w:val="24"/>
        </w:rPr>
      </w:pPr>
      <w:r w:rsidRPr="00921966">
        <w:rPr>
          <w:rFonts w:ascii="ＭＳ ゴシック" w:eastAsia="ＭＳ ゴシック" w:hAnsi="ＭＳ ゴシック" w:hint="eastAsia"/>
          <w:b/>
          <w:sz w:val="24"/>
          <w:szCs w:val="24"/>
        </w:rPr>
        <w:t>申込期限：</w:t>
      </w:r>
      <w:r w:rsidRPr="00921966">
        <w:rPr>
          <w:rFonts w:ascii="ＭＳ ゴシック" w:eastAsia="ＭＳ ゴシック" w:hAnsi="ＭＳ ゴシック" w:hint="eastAsia"/>
          <w:b/>
          <w:sz w:val="28"/>
          <w:szCs w:val="24"/>
        </w:rPr>
        <w:t>6月1</w:t>
      </w:r>
      <w:r w:rsidR="00704DBA" w:rsidRPr="00E75C7F">
        <w:rPr>
          <w:rFonts w:ascii="ＭＳ ゴシック" w:eastAsia="ＭＳ ゴシック" w:hAnsi="ＭＳ ゴシック" w:hint="eastAsia"/>
          <w:b/>
          <w:color w:val="auto"/>
          <w:sz w:val="28"/>
          <w:szCs w:val="24"/>
        </w:rPr>
        <w:t>4</w:t>
      </w:r>
      <w:r w:rsidRPr="00921966">
        <w:rPr>
          <w:rFonts w:ascii="ＭＳ ゴシック" w:eastAsia="ＭＳ ゴシック" w:hAnsi="ＭＳ ゴシック" w:hint="eastAsia"/>
          <w:b/>
          <w:sz w:val="28"/>
          <w:szCs w:val="24"/>
        </w:rPr>
        <w:t>日（金）</w:t>
      </w:r>
      <w:r w:rsidRPr="00921966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定員（</w:t>
      </w:r>
      <w:r w:rsidR="001A61A7">
        <w:rPr>
          <w:rFonts w:ascii="ＭＳ ゴシック" w:eastAsia="ＭＳ ゴシック" w:hAnsi="ＭＳ ゴシック" w:hint="eastAsia"/>
          <w:b/>
          <w:sz w:val="24"/>
          <w:szCs w:val="24"/>
        </w:rPr>
        <w:t>5</w:t>
      </w:r>
      <w:r w:rsidRPr="00921966">
        <w:rPr>
          <w:rFonts w:ascii="ＭＳ ゴシック" w:eastAsia="ＭＳ ゴシック" w:hAnsi="ＭＳ ゴシック" w:hint="eastAsia"/>
          <w:b/>
          <w:sz w:val="24"/>
          <w:szCs w:val="24"/>
        </w:rPr>
        <w:t>0人）になり次第、締め切</w:t>
      </w:r>
      <w:r w:rsidR="00E75C7F">
        <w:rPr>
          <w:rFonts w:ascii="ＭＳ ゴシック" w:eastAsia="ＭＳ ゴシック" w:hAnsi="ＭＳ ゴシック" w:hint="eastAsia"/>
          <w:b/>
          <w:sz w:val="24"/>
          <w:szCs w:val="24"/>
        </w:rPr>
        <w:t>ります。</w:t>
      </w:r>
    </w:p>
    <w:p w:rsidR="00BC35EB" w:rsidRPr="00921966" w:rsidRDefault="00BC35EB" w:rsidP="00BC35EB">
      <w:pPr>
        <w:pStyle w:val="aa"/>
        <w:numPr>
          <w:ilvl w:val="0"/>
          <w:numId w:val="5"/>
        </w:numPr>
        <w:snapToGrid w:val="0"/>
        <w:spacing w:beforeLines="50" w:before="164" w:after="0"/>
        <w:ind w:leftChars="0" w:right="488"/>
        <w:jc w:val="both"/>
        <w:rPr>
          <w:rFonts w:ascii="ＭＳ ゴシック" w:eastAsia="ＭＳ ゴシック" w:hAnsi="ＭＳ ゴシック"/>
          <w:sz w:val="24"/>
          <w:szCs w:val="24"/>
        </w:rPr>
      </w:pPr>
      <w:r w:rsidRPr="00921966">
        <w:rPr>
          <w:rFonts w:ascii="ＭＳ ゴシック" w:eastAsia="ＭＳ ゴシック" w:hAnsi="ＭＳ ゴシック" w:cs="ＭＳ 明朝"/>
          <w:b/>
          <w:sz w:val="24"/>
          <w:szCs w:val="24"/>
        </w:rPr>
        <w:t>参加費：</w:t>
      </w:r>
      <w:r w:rsidRPr="00921966">
        <w:rPr>
          <w:rFonts w:ascii="ＭＳ ゴシック" w:eastAsia="ＭＳ ゴシック" w:hAnsi="ＭＳ ゴシック" w:hint="eastAsia"/>
          <w:b/>
          <w:szCs w:val="24"/>
        </w:rPr>
        <w:t>1</w:t>
      </w:r>
      <w:r w:rsidRPr="00921966">
        <w:rPr>
          <w:rFonts w:ascii="ＭＳ ゴシック" w:eastAsia="ＭＳ ゴシック" w:hAnsi="ＭＳ ゴシック"/>
          <w:b/>
          <w:szCs w:val="24"/>
        </w:rPr>
        <w:t>,000</w:t>
      </w:r>
      <w:r w:rsidRPr="00921966">
        <w:rPr>
          <w:rFonts w:ascii="ＭＳ ゴシック" w:eastAsia="ＭＳ ゴシック" w:hAnsi="ＭＳ ゴシック" w:hint="eastAsia"/>
          <w:b/>
          <w:szCs w:val="24"/>
        </w:rPr>
        <w:t>円</w:t>
      </w:r>
      <w:r w:rsidRPr="00921966">
        <w:rPr>
          <w:rFonts w:ascii="ＭＳ ゴシック" w:eastAsia="ＭＳ ゴシック" w:hAnsi="ＭＳ ゴシック" w:hint="eastAsia"/>
          <w:szCs w:val="24"/>
        </w:rPr>
        <w:t>（受付でお支払いください）</w:t>
      </w:r>
      <w:bookmarkStart w:id="1" w:name="_Hlk482548652"/>
    </w:p>
    <w:p w:rsidR="00BC35EB" w:rsidRPr="00921966" w:rsidRDefault="00BC35EB" w:rsidP="00BC35EB">
      <w:pPr>
        <w:pStyle w:val="aa"/>
        <w:numPr>
          <w:ilvl w:val="0"/>
          <w:numId w:val="5"/>
        </w:numPr>
        <w:snapToGrid w:val="0"/>
        <w:spacing w:beforeLines="50" w:before="164" w:after="0"/>
        <w:ind w:leftChars="0" w:right="488"/>
        <w:jc w:val="both"/>
        <w:rPr>
          <w:rFonts w:ascii="ＭＳ ゴシック" w:eastAsia="ＭＳ ゴシック" w:hAnsi="ＭＳ ゴシック"/>
          <w:sz w:val="24"/>
          <w:szCs w:val="24"/>
        </w:rPr>
      </w:pPr>
      <w:r w:rsidRPr="00921966">
        <w:rPr>
          <w:rFonts w:ascii="ＭＳ ゴシック" w:eastAsia="ＭＳ ゴシック" w:hAnsi="ＭＳ ゴシック" w:cs="ＭＳ 明朝"/>
          <w:b/>
          <w:sz w:val="24"/>
          <w:szCs w:val="20"/>
        </w:rPr>
        <w:t>問い合わせ先</w:t>
      </w:r>
      <w:r w:rsidRPr="00921966">
        <w:rPr>
          <w:rFonts w:ascii="ＭＳ ゴシック" w:eastAsia="ＭＳ ゴシック" w:hAnsi="ＭＳ ゴシック" w:hint="eastAsia"/>
          <w:sz w:val="24"/>
          <w:szCs w:val="20"/>
        </w:rPr>
        <w:t>：</w:t>
      </w:r>
      <w:r w:rsidRPr="00921966">
        <w:rPr>
          <w:rFonts w:ascii="ＭＳ ゴシック" w:eastAsia="ＭＳ ゴシック" w:hAnsi="ＭＳ ゴシック" w:cs="ＭＳ 明朝" w:hint="eastAsia"/>
          <w:sz w:val="21"/>
        </w:rPr>
        <w:t xml:space="preserve">科学へジャンプ地域版運営委員会事務局　</w:t>
      </w:r>
      <w:r w:rsidRPr="00921966">
        <w:rPr>
          <w:rFonts w:ascii="ＭＳ ゴシック" w:eastAsia="ＭＳ ゴシック" w:hAnsi="ＭＳ ゴシック" w:cs="ＭＳ 明朝" w:hint="eastAsia"/>
        </w:rPr>
        <w:t>TEL / FAX : 029-853-4784</w:t>
      </w:r>
    </w:p>
    <w:p w:rsidR="00BC35EB" w:rsidRPr="004F5FFB" w:rsidRDefault="00BC35EB" w:rsidP="00BC35EB">
      <w:pPr>
        <w:pStyle w:val="aa"/>
        <w:snapToGrid w:val="0"/>
        <w:spacing w:beforeLines="50" w:before="164" w:after="0"/>
        <w:ind w:leftChars="0" w:left="420"/>
        <w:jc w:val="both"/>
        <w:rPr>
          <w:rFonts w:ascii="ＭＳ ゴシック" w:eastAsia="ＭＳ ゴシック" w:hAnsi="ＭＳ ゴシック" w:cs="ＭＳ 明朝"/>
          <w:sz w:val="21"/>
          <w:szCs w:val="21"/>
        </w:rPr>
      </w:pPr>
      <w:r w:rsidRPr="004F5FFB">
        <w:rPr>
          <w:rFonts w:ascii="ＭＳ ゴシック" w:eastAsia="ＭＳ ゴシック" w:hAnsi="ＭＳ ゴシック" w:cs="ＭＳ 明朝"/>
          <w:sz w:val="21"/>
          <w:szCs w:val="21"/>
        </w:rPr>
        <w:t>〒</w:t>
      </w:r>
      <w:r w:rsidRPr="004F5FFB">
        <w:rPr>
          <w:rFonts w:ascii="ＭＳ ゴシック" w:eastAsia="ＭＳ ゴシック" w:hAnsi="ＭＳ ゴシック" w:cs="ＭＳ 明朝" w:hint="eastAsia"/>
          <w:sz w:val="21"/>
          <w:szCs w:val="21"/>
        </w:rPr>
        <w:t xml:space="preserve">305-8572　つくば市天王台1-1-1筑波大学人間系障害科学域小林秀之研究室　</w:t>
      </w:r>
      <w:bookmarkEnd w:id="1"/>
    </w:p>
    <w:p w:rsidR="00BC35EB" w:rsidRPr="00921966" w:rsidRDefault="00BC35EB" w:rsidP="00BC35EB">
      <w:pPr>
        <w:pStyle w:val="aa"/>
        <w:snapToGrid w:val="0"/>
        <w:spacing w:beforeLines="50" w:before="164" w:after="0"/>
        <w:ind w:leftChars="0" w:left="420"/>
        <w:jc w:val="both"/>
        <w:rPr>
          <w:rFonts w:ascii="ＭＳ ゴシック" w:eastAsia="ＭＳ ゴシック" w:hAnsi="ＭＳ ゴシック"/>
          <w:b/>
          <w:u w:val="thick"/>
        </w:rPr>
      </w:pPr>
      <w:r w:rsidRPr="00921966">
        <w:rPr>
          <w:rFonts w:ascii="ＭＳ ゴシック" w:eastAsia="ＭＳ ゴシック" w:hAnsi="ＭＳ ゴシック" w:cs="ＭＳ 明朝" w:hint="eastAsia"/>
          <w:b/>
          <w:sz w:val="20"/>
          <w:u w:val="thick"/>
        </w:rPr>
        <w:t>当日の急な欠席連絡は、TEL</w:t>
      </w:r>
      <w:r w:rsidRPr="00921966">
        <w:rPr>
          <w:rFonts w:ascii="ＭＳ ゴシック" w:eastAsia="ＭＳ ゴシック" w:hAnsi="ＭＳ ゴシック" w:cs="ＭＳ 明朝"/>
          <w:b/>
          <w:sz w:val="20"/>
          <w:u w:val="thick"/>
        </w:rPr>
        <w:t xml:space="preserve"> : </w:t>
      </w:r>
      <w:r w:rsidR="00102C1A">
        <w:rPr>
          <w:rFonts w:ascii="ＭＳ ゴシック" w:eastAsia="ＭＳ ゴシック" w:hAnsi="ＭＳ ゴシック" w:cs="ＭＳ 明朝" w:hint="eastAsia"/>
          <w:b/>
          <w:sz w:val="20"/>
          <w:u w:val="thick"/>
        </w:rPr>
        <w:t>03-3943-5422</w:t>
      </w:r>
      <w:r w:rsidRPr="00921966">
        <w:rPr>
          <w:rFonts w:ascii="ＭＳ ゴシック" w:eastAsia="ＭＳ ゴシック" w:hAnsi="ＭＳ ゴシック" w:cs="ＭＳ 明朝"/>
          <w:b/>
          <w:sz w:val="20"/>
          <w:u w:val="thick"/>
        </w:rPr>
        <w:t>(</w:t>
      </w:r>
      <w:r>
        <w:rPr>
          <w:rFonts w:ascii="ＭＳ ゴシック" w:eastAsia="ＭＳ ゴシック" w:hAnsi="ＭＳ ゴシック" w:cs="ＭＳ 明朝" w:hint="eastAsia"/>
          <w:b/>
          <w:sz w:val="20"/>
          <w:u w:val="thick"/>
        </w:rPr>
        <w:t>会場：</w:t>
      </w:r>
      <w:r w:rsidRPr="00921966">
        <w:rPr>
          <w:rFonts w:ascii="ＭＳ ゴシック" w:eastAsia="ＭＳ ゴシック" w:hAnsi="ＭＳ ゴシック" w:cs="ＭＳ 明朝" w:hint="eastAsia"/>
          <w:b/>
          <w:sz w:val="20"/>
          <w:u w:val="thick"/>
        </w:rPr>
        <w:t>筑波大学附属視覚特別支援学校</w:t>
      </w:r>
      <w:r w:rsidRPr="00921966">
        <w:rPr>
          <w:rFonts w:ascii="ＭＳ ゴシック" w:eastAsia="ＭＳ ゴシック" w:hAnsi="ＭＳ ゴシック" w:cs="ＭＳ 明朝"/>
          <w:b/>
          <w:sz w:val="20"/>
          <w:u w:val="thick"/>
        </w:rPr>
        <w:t>)</w:t>
      </w:r>
      <w:r w:rsidRPr="00921966">
        <w:rPr>
          <w:rFonts w:ascii="ＭＳ ゴシック" w:eastAsia="ＭＳ ゴシック" w:hAnsi="ＭＳ ゴシック" w:cs="ＭＳ 明朝" w:hint="eastAsia"/>
          <w:b/>
          <w:sz w:val="20"/>
          <w:u w:val="thick"/>
        </w:rPr>
        <w:t>までお願いします。</w:t>
      </w:r>
    </w:p>
    <w:p w:rsidR="00BC35EB" w:rsidRDefault="00BC35EB" w:rsidP="00BC35EB">
      <w:pPr>
        <w:snapToGrid w:val="0"/>
        <w:spacing w:after="0" w:line="0" w:lineRule="atLeast"/>
        <w:jc w:val="both"/>
        <w:rPr>
          <w:rFonts w:ascii="ＭＳ ゴシック" w:eastAsia="ＭＳ ゴシック" w:hAnsi="ＭＳ ゴシック" w:cs="ＭＳ 明朝"/>
          <w:b/>
          <w:bCs/>
          <w:sz w:val="24"/>
          <w:szCs w:val="24"/>
        </w:rPr>
      </w:pPr>
    </w:p>
    <w:p w:rsidR="00BC35EB" w:rsidRDefault="002C136D" w:rsidP="00BC35EB">
      <w:pPr>
        <w:snapToGrid w:val="0"/>
        <w:spacing w:after="0" w:line="0" w:lineRule="atLeast"/>
        <w:jc w:val="both"/>
        <w:rPr>
          <w:rFonts w:ascii="ＭＳ ゴシック" w:eastAsia="ＭＳ ゴシック" w:hAnsi="ＭＳ ゴシック" w:cs="ＭＳ 明朝"/>
          <w:b/>
          <w:bCs/>
          <w:sz w:val="24"/>
          <w:szCs w:val="24"/>
        </w:rPr>
      </w:pPr>
      <w:r>
        <w:rPr>
          <w:rFonts w:ascii="ＭＳ ゴシック" w:eastAsia="ＭＳ ゴシック" w:hAnsi="ＭＳ ゴシック" w:cs="ＭＳ 明朝"/>
          <w:b/>
          <w:bCs/>
          <w:noProof/>
          <w:sz w:val="21"/>
          <w:szCs w:val="24"/>
        </w:rPr>
        <w:drawing>
          <wp:anchor distT="0" distB="0" distL="114300" distR="114300" simplePos="0" relativeHeight="251663360" behindDoc="0" locked="0" layoutInCell="1" allowOverlap="1" wp14:anchorId="2B7581EC" wp14:editId="56060417">
            <wp:simplePos x="0" y="0"/>
            <wp:positionH relativeFrom="margin">
              <wp:posOffset>2853055</wp:posOffset>
            </wp:positionH>
            <wp:positionV relativeFrom="margin">
              <wp:posOffset>8578215</wp:posOffset>
            </wp:positionV>
            <wp:extent cx="3695065" cy="839470"/>
            <wp:effectExtent l="0" t="0" r="635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ゆめ基金ロゴjosei_hyouji_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065" cy="839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35EB" w:rsidRPr="00484889">
        <w:rPr>
          <w:rFonts w:ascii="ＭＳ ゴシック" w:eastAsia="ＭＳ ゴシック" w:hAnsi="ＭＳ ゴシック" w:cs="ＭＳ 明朝" w:hint="eastAsia"/>
          <w:b/>
          <w:bCs/>
          <w:sz w:val="24"/>
          <w:szCs w:val="24"/>
        </w:rPr>
        <w:t>主催：科学へジャンプ地域版運営委員</w:t>
      </w:r>
      <w:r w:rsidR="00BC35EB">
        <w:rPr>
          <w:rFonts w:ascii="ＭＳ ゴシック" w:eastAsia="ＭＳ ゴシック" w:hAnsi="ＭＳ ゴシック" w:cs="ＭＳ 明朝" w:hint="eastAsia"/>
          <w:b/>
          <w:bCs/>
          <w:sz w:val="24"/>
          <w:szCs w:val="24"/>
        </w:rPr>
        <w:t>会</w:t>
      </w:r>
    </w:p>
    <w:p w:rsidR="00CA1F97" w:rsidRPr="00484889" w:rsidRDefault="00BC35EB" w:rsidP="00BC35EB">
      <w:pPr>
        <w:snapToGrid w:val="0"/>
        <w:spacing w:after="0" w:line="0" w:lineRule="atLeast"/>
        <w:jc w:val="both"/>
        <w:rPr>
          <w:rFonts w:ascii="ＭＳ ゴシック" w:eastAsia="ＭＳ ゴシック" w:hAnsi="ＭＳ ゴシック" w:cs="ＭＳ 明朝"/>
          <w:b/>
          <w:bCs/>
          <w:sz w:val="24"/>
          <w:szCs w:val="24"/>
        </w:rPr>
      </w:pPr>
      <w:r w:rsidRPr="00484889">
        <w:rPr>
          <w:rFonts w:ascii="ＭＳ ゴシック" w:eastAsia="ＭＳ ゴシック" w:hAnsi="ＭＳ ゴシック" w:cs="ＭＳ 明朝" w:hint="eastAsia"/>
          <w:b/>
          <w:bCs/>
          <w:sz w:val="24"/>
          <w:szCs w:val="24"/>
        </w:rPr>
        <w:t>後援</w:t>
      </w:r>
      <w:r>
        <w:rPr>
          <w:rFonts w:ascii="ＭＳ ゴシック" w:eastAsia="ＭＳ ゴシック" w:hAnsi="ＭＳ ゴシック" w:cs="ＭＳ 明朝" w:hint="eastAsia"/>
          <w:b/>
          <w:bCs/>
          <w:sz w:val="24"/>
          <w:szCs w:val="24"/>
        </w:rPr>
        <w:t>:</w:t>
      </w:r>
      <w:r w:rsidRPr="00484889">
        <w:rPr>
          <w:rFonts w:ascii="ＭＳ ゴシック" w:eastAsia="ＭＳ ゴシック" w:hAnsi="ＭＳ ゴシック" w:cs="ＭＳ 明朝" w:hint="eastAsia"/>
          <w:b/>
          <w:bCs/>
          <w:sz w:val="24"/>
          <w:szCs w:val="24"/>
        </w:rPr>
        <w:t>全国盲学校長会</w:t>
      </w:r>
      <w:r w:rsidRPr="00484889">
        <w:rPr>
          <w:rFonts w:ascii="ＭＳ ゴシック" w:eastAsia="ＭＳ ゴシック" w:hAnsi="ＭＳ ゴシック" w:cs="ＭＳ 明朝" w:hint="eastAsia"/>
          <w:b/>
          <w:bCs/>
          <w:szCs w:val="24"/>
        </w:rPr>
        <w:t xml:space="preserve">　</w:t>
      </w:r>
      <w:r>
        <w:rPr>
          <w:rFonts w:ascii="ＭＳ ゴシック" w:eastAsia="ＭＳ ゴシック" w:hAnsi="ＭＳ ゴシック" w:cs="ＭＳ 明朝" w:hint="eastAsia"/>
          <w:b/>
          <w:bCs/>
          <w:sz w:val="21"/>
          <w:szCs w:val="24"/>
        </w:rPr>
        <w:t xml:space="preserve">　　　　　　　　　　　　　　　　　　　　　　　　　　　　　　</w:t>
      </w:r>
      <w:r w:rsidR="00897DA5">
        <w:rPr>
          <w:rFonts w:ascii="ＭＳ ゴシック" w:eastAsia="ＭＳ ゴシック" w:hAnsi="ＭＳ ゴシック" w:cs="ＭＳ 明朝" w:hint="eastAsia"/>
          <w:b/>
          <w:bCs/>
          <w:sz w:val="21"/>
          <w:szCs w:val="24"/>
        </w:rPr>
        <w:t xml:space="preserve">　　</w:t>
      </w:r>
    </w:p>
    <w:sectPr w:rsidR="00CA1F97" w:rsidRPr="00484889" w:rsidSect="008E0F44">
      <w:pgSz w:w="11906" w:h="16838" w:code="9"/>
      <w:pgMar w:top="1361" w:right="1077" w:bottom="680" w:left="1077" w:header="851" w:footer="992" w:gutter="0"/>
      <w:cols w:space="425"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1F19" w:rsidRDefault="00B91F19" w:rsidP="00AF00B9">
      <w:pPr>
        <w:spacing w:after="0" w:line="240" w:lineRule="auto"/>
      </w:pPr>
      <w:r>
        <w:separator/>
      </w:r>
    </w:p>
  </w:endnote>
  <w:endnote w:type="continuationSeparator" w:id="0">
    <w:p w:rsidR="00B91F19" w:rsidRDefault="00B91F19" w:rsidP="00AF0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1F19" w:rsidRDefault="00B91F19" w:rsidP="00AF00B9">
      <w:pPr>
        <w:spacing w:after="0" w:line="240" w:lineRule="auto"/>
      </w:pPr>
      <w:r>
        <w:separator/>
      </w:r>
    </w:p>
  </w:footnote>
  <w:footnote w:type="continuationSeparator" w:id="0">
    <w:p w:rsidR="00B91F19" w:rsidRDefault="00B91F19" w:rsidP="00AF00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0pt;height:46pt;visibility:visible;mso-wrap-style:square" o:bullet="t">
        <v:imagedata r:id="rId1" o:title=""/>
      </v:shape>
    </w:pict>
  </w:numPicBullet>
  <w:abstractNum w:abstractNumId="0" w15:restartNumberingAfterBreak="0">
    <w:nsid w:val="036B5CD9"/>
    <w:multiLevelType w:val="hybridMultilevel"/>
    <w:tmpl w:val="57AA86C6"/>
    <w:lvl w:ilvl="0" w:tplc="F78AFF3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AFE09A8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7116D95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D7EADD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F8A219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28187FE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3B62B7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6C02EEA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C62504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" w15:restartNumberingAfterBreak="0">
    <w:nsid w:val="18FC3B44"/>
    <w:multiLevelType w:val="hybridMultilevel"/>
    <w:tmpl w:val="B7C6B9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A92727"/>
    <w:multiLevelType w:val="hybridMultilevel"/>
    <w:tmpl w:val="9FEA3E0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4724A4"/>
    <w:multiLevelType w:val="hybridMultilevel"/>
    <w:tmpl w:val="D25C8C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E2E24BA"/>
    <w:multiLevelType w:val="hybridMultilevel"/>
    <w:tmpl w:val="79CCFB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184290F"/>
    <w:multiLevelType w:val="hybridMultilevel"/>
    <w:tmpl w:val="A9BAD60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9D952C5"/>
    <w:multiLevelType w:val="hybridMultilevel"/>
    <w:tmpl w:val="3E4441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034D04"/>
    <w:multiLevelType w:val="hybridMultilevel"/>
    <w:tmpl w:val="B012385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33C4CE4"/>
    <w:multiLevelType w:val="hybridMultilevel"/>
    <w:tmpl w:val="15CA4D7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4CC052E"/>
    <w:multiLevelType w:val="hybridMultilevel"/>
    <w:tmpl w:val="AAA4D3A8"/>
    <w:lvl w:ilvl="0" w:tplc="04090001">
      <w:start w:val="1"/>
      <w:numFmt w:val="bullet"/>
      <w:lvlText w:val=""/>
      <w:lvlJc w:val="left"/>
      <w:pPr>
        <w:ind w:left="865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ind w:left="1285" w:hanging="420"/>
      </w:pPr>
    </w:lvl>
    <w:lvl w:ilvl="2" w:tplc="0409001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10" w15:restartNumberingAfterBreak="0">
    <w:nsid w:val="796C7F30"/>
    <w:multiLevelType w:val="hybridMultilevel"/>
    <w:tmpl w:val="63868A90"/>
    <w:lvl w:ilvl="0" w:tplc="0409000F">
      <w:start w:val="1"/>
      <w:numFmt w:val="decimal"/>
      <w:lvlText w:val="%1."/>
      <w:lvlJc w:val="left"/>
      <w:pPr>
        <w:ind w:left="865" w:hanging="420"/>
      </w:p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11" w15:restartNumberingAfterBreak="0">
    <w:nsid w:val="7A8E5F10"/>
    <w:multiLevelType w:val="hybridMultilevel"/>
    <w:tmpl w:val="6F6E649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DF45C96"/>
    <w:multiLevelType w:val="hybridMultilevel"/>
    <w:tmpl w:val="781C3CA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12"/>
  </w:num>
  <w:num w:numId="9">
    <w:abstractNumId w:val="2"/>
  </w:num>
  <w:num w:numId="10">
    <w:abstractNumId w:val="8"/>
  </w:num>
  <w:num w:numId="11">
    <w:abstractNumId w:val="11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3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FCB"/>
    <w:rsid w:val="0005428C"/>
    <w:rsid w:val="000B0AE5"/>
    <w:rsid w:val="000F447B"/>
    <w:rsid w:val="00102C1A"/>
    <w:rsid w:val="00103E91"/>
    <w:rsid w:val="00104FCB"/>
    <w:rsid w:val="00120CAF"/>
    <w:rsid w:val="00164E75"/>
    <w:rsid w:val="001842D6"/>
    <w:rsid w:val="001853F8"/>
    <w:rsid w:val="001A61A7"/>
    <w:rsid w:val="001C5718"/>
    <w:rsid w:val="001D1958"/>
    <w:rsid w:val="001D25A5"/>
    <w:rsid w:val="001E1074"/>
    <w:rsid w:val="00201E52"/>
    <w:rsid w:val="00244229"/>
    <w:rsid w:val="00295F32"/>
    <w:rsid w:val="002C136D"/>
    <w:rsid w:val="002F1362"/>
    <w:rsid w:val="0030456E"/>
    <w:rsid w:val="00337C97"/>
    <w:rsid w:val="00375B1D"/>
    <w:rsid w:val="00383362"/>
    <w:rsid w:val="0038786D"/>
    <w:rsid w:val="003B4983"/>
    <w:rsid w:val="003C3F15"/>
    <w:rsid w:val="00422564"/>
    <w:rsid w:val="00484889"/>
    <w:rsid w:val="004F5FFB"/>
    <w:rsid w:val="00534596"/>
    <w:rsid w:val="006069A7"/>
    <w:rsid w:val="00606F7C"/>
    <w:rsid w:val="006241D4"/>
    <w:rsid w:val="006940CC"/>
    <w:rsid w:val="006B57F3"/>
    <w:rsid w:val="006C2FF1"/>
    <w:rsid w:val="006C4E1D"/>
    <w:rsid w:val="006D778C"/>
    <w:rsid w:val="00704DBA"/>
    <w:rsid w:val="00740334"/>
    <w:rsid w:val="00786BF9"/>
    <w:rsid w:val="007C3268"/>
    <w:rsid w:val="008112D0"/>
    <w:rsid w:val="0085023D"/>
    <w:rsid w:val="008613DF"/>
    <w:rsid w:val="00897DA5"/>
    <w:rsid w:val="008C4637"/>
    <w:rsid w:val="008E0F44"/>
    <w:rsid w:val="0091334D"/>
    <w:rsid w:val="00920AE9"/>
    <w:rsid w:val="00927133"/>
    <w:rsid w:val="00937AB8"/>
    <w:rsid w:val="0094346B"/>
    <w:rsid w:val="00972D64"/>
    <w:rsid w:val="00976304"/>
    <w:rsid w:val="00977598"/>
    <w:rsid w:val="009E615E"/>
    <w:rsid w:val="009F3CFA"/>
    <w:rsid w:val="009F594E"/>
    <w:rsid w:val="00A02B53"/>
    <w:rsid w:val="00A054CF"/>
    <w:rsid w:val="00A22E56"/>
    <w:rsid w:val="00A91254"/>
    <w:rsid w:val="00AC3A34"/>
    <w:rsid w:val="00AE5F21"/>
    <w:rsid w:val="00AF00B9"/>
    <w:rsid w:val="00B86CD7"/>
    <w:rsid w:val="00B91F19"/>
    <w:rsid w:val="00BA45EB"/>
    <w:rsid w:val="00BC35EB"/>
    <w:rsid w:val="00BC5A06"/>
    <w:rsid w:val="00BE69AE"/>
    <w:rsid w:val="00BF0284"/>
    <w:rsid w:val="00C20B3B"/>
    <w:rsid w:val="00C24824"/>
    <w:rsid w:val="00C929C5"/>
    <w:rsid w:val="00CA1F97"/>
    <w:rsid w:val="00D02D7E"/>
    <w:rsid w:val="00D04891"/>
    <w:rsid w:val="00D3262D"/>
    <w:rsid w:val="00D42754"/>
    <w:rsid w:val="00D61B20"/>
    <w:rsid w:val="00D806A3"/>
    <w:rsid w:val="00D80BE7"/>
    <w:rsid w:val="00D877ED"/>
    <w:rsid w:val="00E13ADE"/>
    <w:rsid w:val="00E14EAF"/>
    <w:rsid w:val="00E4179B"/>
    <w:rsid w:val="00E54F88"/>
    <w:rsid w:val="00E755CB"/>
    <w:rsid w:val="00E75C7F"/>
    <w:rsid w:val="00E82082"/>
    <w:rsid w:val="00EA403B"/>
    <w:rsid w:val="00EE2329"/>
    <w:rsid w:val="00F06E10"/>
    <w:rsid w:val="00F67A2A"/>
    <w:rsid w:val="00F76905"/>
    <w:rsid w:val="00F92505"/>
    <w:rsid w:val="00FA07A0"/>
    <w:rsid w:val="00FB5ABA"/>
    <w:rsid w:val="00FD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2F77E2"/>
  <w15:chartTrackingRefBased/>
  <w15:docId w15:val="{A7C1AE63-83F7-4C31-BE68-B829A643F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FCB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4">
    <w:name w:val="Plain Table 4"/>
    <w:basedOn w:val="a1"/>
    <w:uiPriority w:val="44"/>
    <w:rsid w:val="00104FC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3">
    <w:name w:val="header"/>
    <w:basedOn w:val="a"/>
    <w:link w:val="a4"/>
    <w:uiPriority w:val="99"/>
    <w:unhideWhenUsed/>
    <w:rsid w:val="00AF00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00B9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AF00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00B9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337C9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37C97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9">
    <w:name w:val="Hyperlink"/>
    <w:basedOn w:val="a0"/>
    <w:uiPriority w:val="99"/>
    <w:unhideWhenUsed/>
    <w:rsid w:val="009F3CFA"/>
    <w:rPr>
      <w:color w:val="0563C1" w:themeColor="hyperlink"/>
      <w:u w:val="single"/>
    </w:rPr>
  </w:style>
  <w:style w:type="character" w:customStyle="1" w:styleId="1">
    <w:name w:val="メンション1"/>
    <w:basedOn w:val="a0"/>
    <w:uiPriority w:val="99"/>
    <w:semiHidden/>
    <w:unhideWhenUsed/>
    <w:rsid w:val="009F3CFA"/>
    <w:rPr>
      <w:color w:val="2B579A"/>
      <w:shd w:val="clear" w:color="auto" w:fill="E6E6E6"/>
    </w:rPr>
  </w:style>
  <w:style w:type="paragraph" w:styleId="aa">
    <w:name w:val="List Paragraph"/>
    <w:basedOn w:val="a"/>
    <w:uiPriority w:val="34"/>
    <w:qFormat/>
    <w:rsid w:val="00EA403B"/>
    <w:pPr>
      <w:ind w:leftChars="400" w:left="840"/>
    </w:pPr>
  </w:style>
  <w:style w:type="table" w:styleId="10">
    <w:name w:val="Plain Table 1"/>
    <w:basedOn w:val="a1"/>
    <w:uiPriority w:val="41"/>
    <w:rsid w:val="0092713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">
    <w:name w:val="Plain Table 5"/>
    <w:basedOn w:val="a1"/>
    <w:uiPriority w:val="45"/>
    <w:rsid w:val="00606F7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2">
    <w:name w:val="Plain Table 2"/>
    <w:basedOn w:val="a1"/>
    <w:uiPriority w:val="42"/>
    <w:rsid w:val="00606F7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鳥山あや</dc:creator>
  <cp:keywords/>
  <dc:description/>
  <cp:lastModifiedBy>由子 鳥山</cp:lastModifiedBy>
  <cp:revision>3</cp:revision>
  <cp:lastPrinted>2019-04-12T13:50:00Z</cp:lastPrinted>
  <dcterms:created xsi:type="dcterms:W3CDTF">2019-04-20T07:45:00Z</dcterms:created>
  <dcterms:modified xsi:type="dcterms:W3CDTF">2019-04-22T10:29:00Z</dcterms:modified>
</cp:coreProperties>
</file>